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电泳凝胶成像系统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电泳凝胶成像系统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电泳凝胶成像系统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127</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2F870D2"/>
    <w:rsid w:val="23BD3221"/>
    <w:rsid w:val="24932049"/>
    <w:rsid w:val="24D42BAE"/>
    <w:rsid w:val="25274698"/>
    <w:rsid w:val="27273696"/>
    <w:rsid w:val="28020538"/>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44461D"/>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2019-11-07T12:01:58Z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