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多功能垂直小型电泳系统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多功能垂直小型电泳系统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多功能垂直小型电泳系统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128</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2F870D2"/>
    <w:rsid w:val="23BD3221"/>
    <w:rsid w:val="24932049"/>
    <w:rsid w:val="24D42BAE"/>
    <w:rsid w:val="25274698"/>
    <w:rsid w:val="27273696"/>
    <w:rsid w:val="28020538"/>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0AB19F0"/>
    <w:rsid w:val="6136339A"/>
    <w:rsid w:val="621A539D"/>
    <w:rsid w:val="62A10867"/>
    <w:rsid w:val="654D39C2"/>
    <w:rsid w:val="655F3184"/>
    <w:rsid w:val="66E80069"/>
    <w:rsid w:val="66F6159B"/>
    <w:rsid w:val="68263CE8"/>
    <w:rsid w:val="6A1738F7"/>
    <w:rsid w:val="6A44461D"/>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2019-11-07T12:19:29Z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