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5950F8">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微粒分析仪</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5950F8">
        <w:rPr>
          <w:rFonts w:ascii="宋体" w:eastAsia="宋体" w:hAnsi="宋体" w:hint="eastAsia"/>
        </w:rPr>
        <w:t>微粒分析仪</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proofErr w:type="gramStart"/>
      <w:r w:rsidR="005950F8" w:rsidRPr="005950F8">
        <w:rPr>
          <w:rFonts w:ascii="宋体" w:eastAsia="宋体" w:hAnsi="宋体" w:hint="eastAsia"/>
        </w:rPr>
        <w:t>成都蓉生</w:t>
      </w:r>
      <w:r w:rsidR="009A6E83" w:rsidRPr="009A6E83">
        <w:rPr>
          <w:rFonts w:ascii="宋体" w:eastAsia="宋体" w:hAnsi="宋体" w:hint="eastAsia"/>
        </w:rPr>
        <w:t>采购</w:t>
      </w:r>
      <w:proofErr w:type="gramEnd"/>
      <w:r w:rsidR="005950F8">
        <w:rPr>
          <w:rFonts w:ascii="宋体" w:eastAsia="宋体" w:hAnsi="宋体" w:hint="eastAsia"/>
        </w:rPr>
        <w:t>微粒分析仪</w:t>
      </w:r>
      <w:r w:rsidR="007E5898">
        <w:rPr>
          <w:rFonts w:ascii="宋体" w:eastAsia="宋体" w:hAnsi="宋体"/>
        </w:rPr>
        <w:t>1</w:t>
      </w:r>
      <w:r w:rsidR="007E5898">
        <w:rPr>
          <w:rFonts w:ascii="宋体" w:eastAsia="宋体" w:hAnsi="宋体" w:hint="eastAsia"/>
        </w:rPr>
        <w:t>套</w:t>
      </w:r>
    </w:p>
    <w:p w:rsidR="00445F3E" w:rsidRDefault="00BC7459">
      <w:pPr>
        <w:snapToGrid w:val="0"/>
        <w:spacing w:line="360" w:lineRule="auto"/>
        <w:rPr>
          <w:rFonts w:ascii="宋体" w:eastAsia="宋体" w:hAnsi="宋体"/>
        </w:rPr>
      </w:pPr>
      <w:r w:rsidRPr="00EA6EB8">
        <w:rPr>
          <w:rFonts w:ascii="宋体" w:eastAsia="宋体" w:hAnsi="宋体" w:hint="eastAsia"/>
          <w:b/>
        </w:rPr>
        <w:t>项目编号：</w:t>
      </w:r>
      <w:r w:rsidRPr="00EA6EB8">
        <w:rPr>
          <w:rFonts w:ascii="宋体" w:eastAsia="宋体" w:hAnsi="宋体"/>
        </w:rPr>
        <w:t>M</w:t>
      </w:r>
      <w:r w:rsidRPr="00EA6EB8">
        <w:rPr>
          <w:rFonts w:ascii="宋体" w:eastAsia="宋体" w:hAnsi="宋体" w:hint="eastAsia"/>
        </w:rPr>
        <w:t>20</w:t>
      </w:r>
      <w:r w:rsidR="007E5898" w:rsidRPr="00EA6EB8">
        <w:rPr>
          <w:rFonts w:ascii="宋体" w:eastAsia="宋体" w:hAnsi="宋体"/>
        </w:rPr>
        <w:t>20</w:t>
      </w:r>
      <w:r w:rsidR="00EA6EB8" w:rsidRPr="00EA6EB8">
        <w:rPr>
          <w:rFonts w:ascii="宋体" w:eastAsia="宋体" w:hAnsi="宋体"/>
        </w:rPr>
        <w:t>00</w:t>
      </w:r>
      <w:r w:rsidR="005950F8">
        <w:rPr>
          <w:rFonts w:ascii="宋体" w:eastAsia="宋体" w:hAnsi="宋体"/>
        </w:rPr>
        <w:t>38</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5950F8">
        <w:rPr>
          <w:rFonts w:ascii="宋体" w:eastAsia="宋体" w:hAnsi="宋体" w:hint="eastAsia"/>
        </w:rPr>
        <w:t>成都蓉生药业有限责任</w:t>
      </w:r>
      <w:r w:rsidR="009A6E83" w:rsidRPr="009A6E83">
        <w:rPr>
          <w:rFonts w:ascii="宋体" w:eastAsia="宋体" w:hAnsi="宋体" w:hint="eastAsia"/>
        </w:rPr>
        <w:t>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5950F8">
        <w:rPr>
          <w:rFonts w:ascii="宋体" w:eastAsia="宋体" w:hAnsi="宋体"/>
        </w:rPr>
        <w:t>5</w:t>
      </w:r>
      <w:r w:rsidRPr="00A759CB">
        <w:rPr>
          <w:rFonts w:ascii="宋体" w:eastAsia="宋体" w:hAnsi="宋体" w:hint="eastAsia"/>
        </w:rPr>
        <w:t>月</w:t>
      </w:r>
      <w:r w:rsidR="0052041A">
        <w:rPr>
          <w:rFonts w:ascii="宋体" w:eastAsia="宋体" w:hAnsi="宋体"/>
        </w:rPr>
        <w:t>1</w:t>
      </w:r>
      <w:r w:rsidR="00875655">
        <w:rPr>
          <w:rFonts w:ascii="宋体" w:eastAsia="宋体" w:hAnsi="宋体"/>
        </w:rPr>
        <w:t>9</w:t>
      </w:r>
      <w:bookmarkStart w:id="2" w:name="_GoBack"/>
      <w:bookmarkEnd w:id="2"/>
      <w:r w:rsidRPr="00A759CB">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90B" w:rsidRDefault="0096090B">
      <w:r>
        <w:separator/>
      </w:r>
    </w:p>
  </w:endnote>
  <w:endnote w:type="continuationSeparator" w:id="0">
    <w:p w:rsidR="0096090B" w:rsidRDefault="0096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90B" w:rsidRDefault="0096090B">
      <w:r>
        <w:separator/>
      </w:r>
    </w:p>
  </w:footnote>
  <w:footnote w:type="continuationSeparator" w:id="0">
    <w:p w:rsidR="0096090B" w:rsidRDefault="00960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17BC5"/>
    <w:rsid w:val="003222E1"/>
    <w:rsid w:val="0032595F"/>
    <w:rsid w:val="0033498B"/>
    <w:rsid w:val="00355548"/>
    <w:rsid w:val="0035583C"/>
    <w:rsid w:val="00357D98"/>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A6E87"/>
    <w:rsid w:val="004C4791"/>
    <w:rsid w:val="004D4164"/>
    <w:rsid w:val="004E6916"/>
    <w:rsid w:val="00500A18"/>
    <w:rsid w:val="00501713"/>
    <w:rsid w:val="005127C8"/>
    <w:rsid w:val="0052041A"/>
    <w:rsid w:val="00524D52"/>
    <w:rsid w:val="00546AB6"/>
    <w:rsid w:val="005567F1"/>
    <w:rsid w:val="005573F8"/>
    <w:rsid w:val="00560A2C"/>
    <w:rsid w:val="005716D5"/>
    <w:rsid w:val="005763E9"/>
    <w:rsid w:val="005864A6"/>
    <w:rsid w:val="00587731"/>
    <w:rsid w:val="005950F8"/>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91962"/>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E5898"/>
    <w:rsid w:val="00800C87"/>
    <w:rsid w:val="0082237A"/>
    <w:rsid w:val="00871886"/>
    <w:rsid w:val="00875655"/>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090B"/>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752F5"/>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18</cp:revision>
  <cp:lastPrinted>2019-05-31T07:10:00Z</cp:lastPrinted>
  <dcterms:created xsi:type="dcterms:W3CDTF">2019-10-29T07:09:00Z</dcterms:created>
  <dcterms:modified xsi:type="dcterms:W3CDTF">2020-05-12T07:42:00Z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