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88" w:rsidRDefault="00146788">
      <w:pPr>
        <w:spacing w:line="480" w:lineRule="exact"/>
        <w:jc w:val="center"/>
        <w:rPr>
          <w:rFonts w:asciiTheme="majorEastAsia" w:eastAsiaTheme="majorEastAsia" w:hAnsiTheme="majorEastAsia"/>
          <w:sz w:val="44"/>
          <w:szCs w:val="44"/>
        </w:rPr>
      </w:pPr>
    </w:p>
    <w:p w:rsidR="00146788" w:rsidRDefault="00FE25C6">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低温冰箱采购公告</w:t>
      </w:r>
    </w:p>
    <w:p w:rsidR="00146788" w:rsidRDefault="00146788">
      <w:pPr>
        <w:spacing w:line="400" w:lineRule="exact"/>
        <w:jc w:val="center"/>
        <w:rPr>
          <w:rFonts w:asciiTheme="majorEastAsia" w:eastAsiaTheme="majorEastAsia" w:hAnsiTheme="majorEastAsia"/>
          <w:sz w:val="44"/>
          <w:szCs w:val="44"/>
        </w:rPr>
      </w:pPr>
    </w:p>
    <w:p w:rsidR="00146788" w:rsidRDefault="00FE25C6">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成都蓉生药业有限责任公司根据工作需要，拟采购6台低温冰箱。</w:t>
      </w:r>
    </w:p>
    <w:p w:rsidR="00146788" w:rsidRDefault="00FE25C6">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20008</w:t>
      </w:r>
      <w:r>
        <w:rPr>
          <w:rFonts w:ascii="宋体" w:eastAsia="宋体" w:hAnsi="宋体" w:hint="eastAsia"/>
        </w:rPr>
        <w:t>4</w:t>
      </w:r>
    </w:p>
    <w:p w:rsidR="00146788" w:rsidRDefault="00FE25C6">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北京天坛生物制品股份有限公司下属成都蓉生药业有限责任公司</w:t>
      </w:r>
    </w:p>
    <w:p w:rsidR="00146788" w:rsidRDefault="00FE25C6">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146788" w:rsidRPr="00F33E1F" w:rsidRDefault="004C1397">
      <w:pPr>
        <w:snapToGrid w:val="0"/>
        <w:spacing w:line="360" w:lineRule="auto"/>
        <w:jc w:val="left"/>
        <w:rPr>
          <w:rFonts w:ascii="宋体" w:eastAsia="宋体" w:hAnsi="宋体"/>
        </w:rPr>
      </w:pPr>
      <w:r w:rsidRPr="00F33E1F">
        <w:rPr>
          <w:rFonts w:ascii="宋体" w:eastAsia="宋体" w:hAnsi="宋体" w:hint="eastAsia"/>
          <w:b/>
        </w:rPr>
        <w:t>投标</w:t>
      </w:r>
      <w:r w:rsidR="0087128D" w:rsidRPr="00F33E1F">
        <w:rPr>
          <w:rFonts w:ascii="宋体" w:eastAsia="宋体" w:hAnsi="宋体" w:hint="eastAsia"/>
          <w:b/>
        </w:rPr>
        <w:t>人</w:t>
      </w:r>
      <w:r w:rsidR="00FE25C6" w:rsidRPr="00F33E1F">
        <w:rPr>
          <w:rFonts w:ascii="宋体" w:eastAsia="宋体" w:hAnsi="宋体" w:hint="eastAsia"/>
          <w:b/>
        </w:rPr>
        <w:t>资格要求：</w:t>
      </w:r>
    </w:p>
    <w:p w:rsidR="00AA488C" w:rsidRPr="001273F7" w:rsidRDefault="00F33E1F" w:rsidP="00AA488C">
      <w:pPr>
        <w:pStyle w:val="a8"/>
        <w:snapToGrid w:val="0"/>
        <w:spacing w:line="360" w:lineRule="auto"/>
        <w:rPr>
          <w:rFonts w:ascii="宋体" w:eastAsia="宋体" w:hAnsi="宋体"/>
        </w:rPr>
      </w:pPr>
      <w:bookmarkStart w:id="0" w:name="_Hlk10470498"/>
      <w:r w:rsidRPr="00F33E1F">
        <w:rPr>
          <w:rFonts w:ascii="宋体" w:eastAsia="宋体" w:hAnsi="宋体" w:hint="eastAsia"/>
        </w:rPr>
        <w:t>投标人</w:t>
      </w:r>
      <w:r w:rsidR="00FE25C6" w:rsidRPr="00F33E1F">
        <w:rPr>
          <w:rFonts w:ascii="宋体" w:eastAsia="宋体" w:hAnsi="宋体" w:hint="eastAsia"/>
        </w:rPr>
        <w:t>应为在中</w:t>
      </w:r>
      <w:r w:rsidR="00FE25C6">
        <w:rPr>
          <w:rFonts w:ascii="宋体" w:eastAsia="宋体" w:hAnsi="宋体" w:hint="eastAsia"/>
        </w:rPr>
        <w:t>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AA488C" w:rsidRPr="001273F7">
        <w:rPr>
          <w:rFonts w:ascii="宋体" w:eastAsia="宋体" w:hAnsi="宋体" w:hint="eastAsia"/>
        </w:rPr>
        <w:t>投标</w:t>
      </w:r>
      <w:r w:rsidR="00725443">
        <w:rPr>
          <w:rFonts w:ascii="宋体" w:eastAsia="宋体" w:hAnsi="宋体" w:hint="eastAsia"/>
        </w:rPr>
        <w:t>人</w:t>
      </w:r>
      <w:r w:rsidR="00AA488C" w:rsidRPr="001273F7">
        <w:rPr>
          <w:rFonts w:ascii="宋体" w:eastAsia="宋体" w:hAnsi="宋体" w:hint="eastAsia"/>
        </w:rPr>
        <w:t>应有以下资质：投标</w:t>
      </w:r>
      <w:r w:rsidR="00725443">
        <w:rPr>
          <w:rFonts w:ascii="宋体" w:eastAsia="宋体" w:hAnsi="宋体" w:hint="eastAsia"/>
        </w:rPr>
        <w:t>人</w:t>
      </w:r>
      <w:r w:rsidR="00AA488C" w:rsidRPr="001273F7">
        <w:rPr>
          <w:rFonts w:ascii="宋体" w:eastAsia="宋体" w:hAnsi="宋体" w:hint="eastAsia"/>
        </w:rPr>
        <w:t>证照齐全；若投标</w:t>
      </w:r>
      <w:r w:rsidR="00725443">
        <w:rPr>
          <w:rFonts w:ascii="宋体" w:eastAsia="宋体" w:hAnsi="宋体" w:hint="eastAsia"/>
        </w:rPr>
        <w:t>人</w:t>
      </w:r>
      <w:r w:rsidR="00AA488C" w:rsidRPr="001273F7">
        <w:rPr>
          <w:rFonts w:ascii="宋体" w:eastAsia="宋体" w:hAnsi="宋体" w:hint="eastAsia"/>
        </w:rPr>
        <w:t>为代理商，应取得生产商授权</w:t>
      </w:r>
      <w:bookmarkStart w:id="1" w:name="_GoBack"/>
      <w:bookmarkEnd w:id="1"/>
      <w:r w:rsidR="00AA488C" w:rsidRPr="001273F7">
        <w:rPr>
          <w:rFonts w:ascii="宋体" w:eastAsia="宋体" w:hAnsi="宋体" w:hint="eastAsia"/>
        </w:rPr>
        <w:t>书。</w:t>
      </w:r>
    </w:p>
    <w:bookmarkEnd w:id="0"/>
    <w:p w:rsidR="00146788" w:rsidRDefault="00FE25C6">
      <w:pPr>
        <w:snapToGrid w:val="0"/>
        <w:spacing w:line="360" w:lineRule="auto"/>
        <w:rPr>
          <w:rFonts w:ascii="宋体" w:eastAsia="宋体" w:hAnsi="宋体"/>
          <w:b/>
        </w:rPr>
      </w:pPr>
      <w:r>
        <w:rPr>
          <w:rFonts w:ascii="宋体" w:eastAsia="宋体" w:hAnsi="宋体" w:hint="eastAsia"/>
          <w:b/>
        </w:rPr>
        <w:t>获取竞争性磋商文件方式、时间：</w:t>
      </w:r>
    </w:p>
    <w:p w:rsidR="00146788" w:rsidRDefault="00FE25C6">
      <w:pPr>
        <w:snapToGrid w:val="0"/>
        <w:spacing w:line="360" w:lineRule="auto"/>
        <w:ind w:firstLineChars="200" w:firstLine="420"/>
        <w:rPr>
          <w:rFonts w:ascii="宋体" w:eastAsia="宋体" w:hAnsi="宋体"/>
          <w:b/>
        </w:rPr>
      </w:pPr>
      <w:r>
        <w:rPr>
          <w:rFonts w:ascii="宋体" w:eastAsia="宋体" w:hAnsi="宋体" w:hint="eastAsia"/>
        </w:rPr>
        <w:t>符合上述要求的</w:t>
      </w:r>
      <w:r w:rsidR="00F33E1F">
        <w:rPr>
          <w:rFonts w:ascii="宋体" w:eastAsia="宋体" w:hAnsi="宋体" w:hint="eastAsia"/>
        </w:rPr>
        <w:t>投标人</w:t>
      </w:r>
      <w:r>
        <w:rPr>
          <w:rFonts w:ascii="宋体" w:eastAsia="宋体" w:hAnsi="宋体" w:hint="eastAsia"/>
        </w:rPr>
        <w:t>可于投标截止日期前一个工作日内从以下联系人处获取竞争性磋商文件。未从以下联系人处获取竞争性磋商文件的</w:t>
      </w:r>
      <w:r w:rsidR="00F33E1F">
        <w:rPr>
          <w:rFonts w:ascii="宋体" w:eastAsia="宋体" w:hAnsi="宋体" w:hint="eastAsia"/>
        </w:rPr>
        <w:t>投标人</w:t>
      </w:r>
      <w:r>
        <w:rPr>
          <w:rFonts w:ascii="宋体" w:eastAsia="宋体" w:hAnsi="宋体" w:hint="eastAsia"/>
        </w:rPr>
        <w:t>所投响应文件将被拒绝。</w:t>
      </w:r>
    </w:p>
    <w:p w:rsidR="00146788" w:rsidRDefault="00FE25C6">
      <w:pPr>
        <w:snapToGrid w:val="0"/>
        <w:spacing w:line="360" w:lineRule="auto"/>
        <w:rPr>
          <w:rFonts w:ascii="宋体" w:eastAsia="宋体" w:hAnsi="宋体"/>
          <w:b/>
        </w:rPr>
      </w:pPr>
      <w:r>
        <w:rPr>
          <w:rFonts w:ascii="宋体" w:eastAsia="宋体" w:hAnsi="宋体" w:hint="eastAsia"/>
          <w:b/>
        </w:rPr>
        <w:t>投标截止时间：</w:t>
      </w:r>
    </w:p>
    <w:p w:rsidR="00146788" w:rsidRDefault="00FE25C6">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w:t>
      </w:r>
      <w:r>
        <w:rPr>
          <w:rFonts w:ascii="宋体" w:eastAsia="宋体" w:hAnsi="宋体"/>
        </w:rPr>
        <w:t>1</w:t>
      </w:r>
      <w:r>
        <w:rPr>
          <w:rFonts w:ascii="宋体" w:eastAsia="宋体" w:hAnsi="宋体" w:hint="eastAsia"/>
        </w:rPr>
        <w:t>7日16：30</w:t>
      </w:r>
    </w:p>
    <w:bookmarkEnd w:id="2"/>
    <w:p w:rsidR="00146788" w:rsidRDefault="00FE25C6">
      <w:pPr>
        <w:snapToGrid w:val="0"/>
        <w:spacing w:line="360" w:lineRule="auto"/>
        <w:rPr>
          <w:rFonts w:ascii="宋体" w:eastAsia="宋体" w:hAnsi="宋体"/>
          <w:b/>
        </w:rPr>
      </w:pPr>
      <w:r>
        <w:rPr>
          <w:rFonts w:ascii="宋体" w:eastAsia="宋体" w:hAnsi="宋体" w:hint="eastAsia"/>
          <w:b/>
        </w:rPr>
        <w:t>投标响应文件递交：</w:t>
      </w:r>
    </w:p>
    <w:p w:rsidR="00146788" w:rsidRDefault="00F33E1F">
      <w:pPr>
        <w:pStyle w:val="a8"/>
        <w:snapToGrid w:val="0"/>
        <w:spacing w:line="360" w:lineRule="auto"/>
        <w:rPr>
          <w:rFonts w:ascii="宋体" w:eastAsia="宋体" w:hAnsi="宋体"/>
        </w:rPr>
      </w:pPr>
      <w:r>
        <w:rPr>
          <w:rFonts w:ascii="宋体" w:eastAsia="宋体" w:hAnsi="宋体" w:hint="eastAsia"/>
        </w:rPr>
        <w:t>投标人</w:t>
      </w:r>
      <w:r w:rsidR="00FE25C6">
        <w:rPr>
          <w:rFonts w:ascii="宋体" w:eastAsia="宋体" w:hAnsi="宋体" w:hint="eastAsia"/>
        </w:rPr>
        <w:t>应在竞争性磋商文件规定的投标截止时间前，将投标响应文件按规定密封后快递或送达</w:t>
      </w:r>
      <w:proofErr w:type="gramStart"/>
      <w:r w:rsidR="00FE25C6">
        <w:rPr>
          <w:rFonts w:ascii="宋体" w:eastAsia="宋体" w:hAnsi="宋体" w:hint="eastAsia"/>
        </w:rPr>
        <w:t>至以下</w:t>
      </w:r>
      <w:proofErr w:type="gramEnd"/>
      <w:r w:rsidR="00FE25C6">
        <w:rPr>
          <w:rFonts w:ascii="宋体" w:eastAsia="宋体" w:hAnsi="宋体" w:hint="eastAsia"/>
        </w:rPr>
        <w:t>联系地址，投标截止时间以后到达的投标响应文件将被拒绝。</w:t>
      </w:r>
    </w:p>
    <w:p w:rsidR="00146788" w:rsidRDefault="00FE25C6">
      <w:pPr>
        <w:snapToGrid w:val="0"/>
        <w:spacing w:line="360" w:lineRule="auto"/>
        <w:rPr>
          <w:rFonts w:ascii="宋体" w:eastAsia="宋体" w:hAnsi="宋体"/>
          <w:b/>
        </w:rPr>
      </w:pPr>
      <w:r>
        <w:rPr>
          <w:rFonts w:ascii="宋体" w:eastAsia="宋体" w:hAnsi="宋体" w:hint="eastAsia"/>
          <w:b/>
        </w:rPr>
        <w:t>投标响应文件送达地址：</w:t>
      </w:r>
    </w:p>
    <w:p w:rsidR="00146788" w:rsidRDefault="00FE25C6">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rsidR="008B2097" w:rsidRDefault="008B2097" w:rsidP="008B2097">
      <w:pPr>
        <w:snapToGrid w:val="0"/>
        <w:spacing w:line="360" w:lineRule="auto"/>
        <w:rPr>
          <w:rFonts w:ascii="宋体" w:eastAsia="宋体" w:hAnsi="宋体"/>
          <w:b/>
        </w:rPr>
      </w:pPr>
      <w:r>
        <w:rPr>
          <w:rFonts w:ascii="宋体" w:eastAsia="宋体" w:hAnsi="宋体" w:hint="eastAsia"/>
          <w:b/>
        </w:rPr>
        <w:t>联系人</w:t>
      </w:r>
      <w:r w:rsidR="00FE25C6" w:rsidRPr="008B2097">
        <w:rPr>
          <w:rFonts w:ascii="宋体" w:eastAsia="宋体" w:hAnsi="宋体" w:hint="eastAsia"/>
          <w:b/>
        </w:rPr>
        <w:t>：</w:t>
      </w:r>
    </w:p>
    <w:p w:rsidR="00F02CE8" w:rsidRDefault="00180182" w:rsidP="008B2097">
      <w:pPr>
        <w:snapToGrid w:val="0"/>
        <w:spacing w:line="360" w:lineRule="auto"/>
        <w:ind w:firstLineChars="200" w:firstLine="420"/>
        <w:rPr>
          <w:rFonts w:ascii="宋体" w:eastAsia="宋体" w:hAnsi="宋体"/>
        </w:rPr>
      </w:pPr>
      <w:r>
        <w:rPr>
          <w:rFonts w:ascii="宋体" w:eastAsia="宋体" w:hAnsi="宋体" w:hint="eastAsia"/>
        </w:rPr>
        <w:t>穆先生，电话028-88613373</w:t>
      </w:r>
      <w:r w:rsidR="00F02CE8">
        <w:rPr>
          <w:rFonts w:ascii="宋体" w:eastAsia="宋体" w:hAnsi="宋体" w:hint="eastAsia"/>
        </w:rPr>
        <w:t>，</w:t>
      </w:r>
      <w:r>
        <w:rPr>
          <w:rFonts w:ascii="宋体" w:eastAsia="宋体" w:hAnsi="宋体" w:hint="eastAsia"/>
        </w:rPr>
        <w:t>刘女士，电话028-88613378</w:t>
      </w:r>
      <w:r>
        <w:rPr>
          <w:rFonts w:ascii="宋体" w:eastAsia="宋体" w:hAnsi="宋体"/>
        </w:rPr>
        <w:t xml:space="preserve">  </w:t>
      </w:r>
    </w:p>
    <w:p w:rsidR="00FC3AF2" w:rsidRDefault="00F02CE8" w:rsidP="008B2097">
      <w:pPr>
        <w:snapToGrid w:val="0"/>
        <w:spacing w:line="360" w:lineRule="auto"/>
        <w:ind w:firstLineChars="200" w:firstLine="420"/>
        <w:rPr>
          <w:rFonts w:ascii="宋体" w:eastAsia="宋体" w:hAnsi="宋体"/>
        </w:rPr>
      </w:pPr>
      <w:r>
        <w:rPr>
          <w:rFonts w:hint="eastAsia"/>
        </w:rPr>
        <w:t>专用</w:t>
      </w:r>
      <w:r w:rsidR="008B2097">
        <w:rPr>
          <w:rFonts w:hint="eastAsia"/>
        </w:rPr>
        <w:t>邮箱：</w:t>
      </w:r>
      <w:hyperlink r:id="rId7" w:history="1">
        <w:r w:rsidR="00FE25C6">
          <w:rPr>
            <w:rFonts w:ascii="宋体" w:eastAsia="宋体" w:hAnsi="宋体" w:hint="eastAsia"/>
          </w:rPr>
          <w:t>ttsczb@sinopharm.com</w:t>
        </w:r>
      </w:hyperlink>
    </w:p>
    <w:p w:rsidR="00146788" w:rsidRPr="00180182" w:rsidRDefault="00146788" w:rsidP="008B2097">
      <w:pPr>
        <w:snapToGrid w:val="0"/>
        <w:spacing w:line="360" w:lineRule="auto"/>
        <w:ind w:firstLineChars="200" w:firstLine="420"/>
        <w:rPr>
          <w:rFonts w:ascii="宋体" w:eastAsia="宋体" w:hAnsi="宋体"/>
        </w:rPr>
      </w:pPr>
    </w:p>
    <w:sectPr w:rsidR="00146788" w:rsidRPr="00180182">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03" w:rsidRDefault="00B93303">
      <w:r>
        <w:separator/>
      </w:r>
    </w:p>
  </w:endnote>
  <w:endnote w:type="continuationSeparator" w:id="0">
    <w:p w:rsidR="00B93303" w:rsidRDefault="00B9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03" w:rsidRDefault="00B93303">
      <w:r>
        <w:separator/>
      </w:r>
    </w:p>
  </w:footnote>
  <w:footnote w:type="continuationSeparator" w:id="0">
    <w:p w:rsidR="00B93303" w:rsidRDefault="00B93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788" w:rsidRDefault="00FE25C6">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7BE3"/>
    <w:rsid w:val="007E588E"/>
    <w:rsid w:val="007E589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744FD0"/>
    <w:rsid w:val="088D0DD1"/>
    <w:rsid w:val="0AFA6A2D"/>
    <w:rsid w:val="0B337ED8"/>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D033316"/>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093F7-3EC3-4343-B36A-D5BAC7E8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6</cp:revision>
  <cp:lastPrinted>2020-08-05T09:51:00Z</cp:lastPrinted>
  <dcterms:created xsi:type="dcterms:W3CDTF">2020-08-10T09:20:00Z</dcterms:created>
  <dcterms:modified xsi:type="dcterms:W3CDTF">2020-08-10T10:05:00Z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