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52772"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50P</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B15AF7">
        <w:rPr>
          <w:rFonts w:ascii="微软雅黑" w:eastAsia="微软雅黑" w:hAnsi="微软雅黑" w:hint="eastAsia"/>
          <w:sz w:val="36"/>
          <w:szCs w:val="36"/>
        </w:rPr>
        <w:t>公告</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w:t>
      </w:r>
      <w:r>
        <w:rPr>
          <w:rFonts w:ascii="宋体" w:eastAsia="宋体" w:hAnsi="宋体" w:hint="eastAsia"/>
        </w:rPr>
        <w:t>5</w:t>
      </w:r>
      <w:r>
        <w:rPr>
          <w:rFonts w:ascii="宋体" w:eastAsia="宋体" w:hAnsi="宋体"/>
        </w:rPr>
        <w:t>0P</w:t>
      </w:r>
      <w:r>
        <w:rPr>
          <w:rFonts w:ascii="宋体" w:eastAsia="宋体" w:hAnsi="宋体" w:hint="eastAsia"/>
        </w:rPr>
        <w:t>滤板</w:t>
      </w:r>
      <w:r>
        <w:rPr>
          <w:rFonts w:ascii="宋体" w:eastAsia="宋体" w:hAnsi="宋体" w:hint="eastAsia"/>
        </w:rPr>
        <w:t>，</w:t>
      </w:r>
      <w:r w:rsidRPr="005B1E4A">
        <w:rPr>
          <w:rFonts w:ascii="宋体" w:eastAsia="宋体" w:hAnsi="宋体" w:hint="eastAsia"/>
        </w:rPr>
        <w:t>规格974*974mm,数量10100张</w:t>
      </w:r>
      <w:r>
        <w:rPr>
          <w:rFonts w:ascii="宋体" w:eastAsia="宋体" w:hAnsi="宋体" w:hint="eastAsia"/>
        </w:rPr>
        <w:t>。</w:t>
      </w:r>
    </w:p>
    <w:p w:rsidR="005B1E4A" w:rsidRDefault="005B1E4A" w:rsidP="005B1E4A">
      <w:pPr>
        <w:snapToGrid w:val="0"/>
        <w:spacing w:line="360" w:lineRule="auto"/>
        <w:rPr>
          <w:rFonts w:ascii="宋体" w:eastAsia="宋体" w:hAnsi="宋体" w:hint="eastAsia"/>
        </w:rPr>
      </w:pPr>
      <w:r>
        <w:rPr>
          <w:rFonts w:ascii="宋体" w:eastAsia="宋体" w:hAnsi="宋体" w:hint="eastAsia"/>
          <w:b/>
        </w:rPr>
        <w:t>编号：</w:t>
      </w:r>
      <w:r>
        <w:rPr>
          <w:rFonts w:ascii="宋体" w:eastAsia="宋体" w:hAnsi="宋体" w:hint="eastAsia"/>
        </w:rPr>
        <w:t>M2020010</w:t>
      </w:r>
      <w:r>
        <w:rPr>
          <w:rFonts w:ascii="宋体" w:eastAsia="宋体" w:hAnsi="宋体"/>
        </w:rPr>
        <w:t>3</w:t>
      </w:r>
    </w:p>
    <w:p w:rsidR="005B1E4A" w:rsidRDefault="005B1E4A" w:rsidP="005B1E4A">
      <w:pPr>
        <w:snapToGrid w:val="0"/>
        <w:spacing w:line="360" w:lineRule="auto"/>
        <w:rPr>
          <w:rFonts w:ascii="宋体" w:eastAsia="宋体" w:hAnsi="宋体" w:hint="eastAsia"/>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hint="eastAsia"/>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hint="eastAsia"/>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hint="eastAsia"/>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5B1E4A" w:rsidRDefault="005B1E4A" w:rsidP="005B1E4A">
      <w:pPr>
        <w:snapToGrid w:val="0"/>
        <w:spacing w:line="360" w:lineRule="auto"/>
        <w:ind w:firstLineChars="200" w:firstLine="420"/>
        <w:rPr>
          <w:rFonts w:ascii="宋体" w:eastAsia="宋体" w:hAnsi="宋体" w:hint="eastAsia"/>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hint="eastAsia"/>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hint="eastAsia"/>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hint="eastAsia"/>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hint="eastAsia"/>
        </w:rPr>
      </w:pPr>
      <w:bookmarkStart w:id="1" w:name="_Hlk10470480"/>
      <w:r>
        <w:rPr>
          <w:rFonts w:ascii="宋体" w:eastAsia="宋体" w:hAnsi="宋体" w:hint="eastAsia"/>
        </w:rPr>
        <w:t>2020年1</w:t>
      </w:r>
      <w:r>
        <w:rPr>
          <w:rFonts w:ascii="宋体" w:eastAsia="宋体" w:hAnsi="宋体"/>
        </w:rPr>
        <w:t>1</w:t>
      </w:r>
      <w:r>
        <w:rPr>
          <w:rFonts w:ascii="宋体" w:eastAsia="宋体" w:hAnsi="宋体" w:hint="eastAsia"/>
        </w:rPr>
        <w:t>月</w:t>
      </w:r>
      <w:r>
        <w:rPr>
          <w:rFonts w:ascii="宋体" w:eastAsia="宋体" w:hAnsi="宋体"/>
        </w:rPr>
        <w:t>11</w:t>
      </w:r>
      <w:r>
        <w:rPr>
          <w:rFonts w:ascii="宋体" w:eastAsia="宋体" w:hAnsi="宋体" w:hint="eastAsia"/>
        </w:rPr>
        <w:t>日16：30</w:t>
      </w:r>
    </w:p>
    <w:bookmarkEnd w:id="1"/>
    <w:p w:rsidR="005B1E4A" w:rsidRDefault="005B1E4A" w:rsidP="005B1E4A">
      <w:pPr>
        <w:snapToGrid w:val="0"/>
        <w:spacing w:line="360" w:lineRule="auto"/>
        <w:rPr>
          <w:rFonts w:ascii="宋体" w:eastAsia="宋体" w:hAnsi="宋体" w:hint="eastAsia"/>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hint="eastAsia"/>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w:t>
      </w:r>
      <w:bookmarkStart w:id="2" w:name="_GoBack"/>
      <w:bookmarkEnd w:id="2"/>
      <w:r>
        <w:rPr>
          <w:rFonts w:ascii="宋体" w:eastAsia="宋体" w:hAnsi="宋体" w:hint="eastAsia"/>
        </w:rPr>
        <w:t>拒绝。</w:t>
      </w:r>
    </w:p>
    <w:p w:rsidR="005B1E4A" w:rsidRDefault="005B1E4A" w:rsidP="005B1E4A">
      <w:pPr>
        <w:snapToGrid w:val="0"/>
        <w:spacing w:line="360" w:lineRule="auto"/>
        <w:rPr>
          <w:rFonts w:ascii="宋体" w:eastAsia="宋体" w:hAnsi="宋体" w:hint="eastAsia"/>
          <w:b/>
        </w:rPr>
      </w:pPr>
      <w:r>
        <w:rPr>
          <w:rFonts w:ascii="宋体" w:eastAsia="宋体" w:hAnsi="宋体" w:hint="eastAsia"/>
          <w:b/>
        </w:rPr>
        <w:t>投标响应文件送达地址：</w:t>
      </w:r>
    </w:p>
    <w:p w:rsidR="005B1E4A" w:rsidRDefault="005B1E4A" w:rsidP="005B1E4A">
      <w:pPr>
        <w:snapToGrid w:val="0"/>
        <w:spacing w:line="360" w:lineRule="auto"/>
        <w:ind w:firstLineChars="200" w:firstLine="420"/>
        <w:rPr>
          <w:rFonts w:ascii="宋体" w:eastAsia="宋体" w:hAnsi="宋体" w:hint="eastAsia"/>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 xml:space="preserve">园南路88号天府生命科技园A2-701 </w:t>
      </w:r>
    </w:p>
    <w:p w:rsidR="005B1E4A" w:rsidRDefault="005B1E4A" w:rsidP="005B1E4A">
      <w:pPr>
        <w:snapToGrid w:val="0"/>
        <w:spacing w:line="360" w:lineRule="auto"/>
        <w:rPr>
          <w:rFonts w:ascii="宋体" w:eastAsia="宋体" w:hAnsi="宋体" w:hint="eastAsia"/>
          <w:b/>
        </w:rPr>
      </w:pPr>
      <w:r>
        <w:rPr>
          <w:rFonts w:ascii="宋体" w:eastAsia="宋体" w:hAnsi="宋体" w:hint="eastAsia"/>
          <w:b/>
        </w:rPr>
        <w:t>联系人：</w:t>
      </w:r>
    </w:p>
    <w:p w:rsidR="005B1E4A" w:rsidRDefault="005B1E4A" w:rsidP="005B1E4A">
      <w:pPr>
        <w:snapToGrid w:val="0"/>
        <w:spacing w:line="360" w:lineRule="auto"/>
        <w:ind w:firstLineChars="200" w:firstLine="420"/>
        <w:rPr>
          <w:rFonts w:ascii="宋体" w:eastAsia="宋体" w:hAnsi="宋体" w:hint="eastAsia"/>
        </w:rPr>
      </w:pPr>
      <w:r>
        <w:rPr>
          <w:rFonts w:ascii="宋体" w:eastAsia="宋体" w:hAnsi="宋体" w:hint="eastAsia"/>
        </w:rPr>
        <w:t xml:space="preserve">穆先生，电话028-88613373，刘女士，电话028-88613378  </w:t>
      </w:r>
    </w:p>
    <w:p w:rsidR="005B1E4A" w:rsidRDefault="005B1E4A" w:rsidP="005B1E4A">
      <w:pPr>
        <w:ind w:firstLineChars="200" w:firstLine="420"/>
        <w:rPr>
          <w:rFonts w:ascii="宋体" w:eastAsia="宋体" w:hAnsi="宋体"/>
        </w:rPr>
      </w:pPr>
      <w:r>
        <w:rPr>
          <w:rFonts w:hint="eastAsia"/>
        </w:rPr>
        <w:t>专用邮箱：</w:t>
      </w:r>
      <w:hyperlink r:id="rId7" w:history="1">
        <w:r w:rsidRPr="005B1E4A">
          <w:rPr>
            <w:rStyle w:val="aa"/>
            <w:rFonts w:hint="eastAsia"/>
            <w:color w:val="auto"/>
            <w:u w:val="none"/>
          </w:rPr>
          <w:t>ttsczb@sinopharm.com</w:t>
        </w:r>
      </w:hyperlink>
    </w:p>
    <w:p w:rsidR="005B1E4A" w:rsidRPr="005B1E4A" w:rsidRDefault="005B1E4A" w:rsidP="005B1E4A">
      <w:pPr>
        <w:snapToGrid w:val="0"/>
        <w:spacing w:line="360" w:lineRule="auto"/>
        <w:ind w:firstLineChars="200" w:firstLine="420"/>
        <w:rPr>
          <w:rFonts w:ascii="宋体" w:eastAsia="宋体" w:hAnsi="宋体" w:hint="eastAsia"/>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7B" w:rsidRDefault="00E64C7B">
      <w:r>
        <w:separator/>
      </w:r>
    </w:p>
  </w:endnote>
  <w:endnote w:type="continuationSeparator" w:id="0">
    <w:p w:rsidR="00E64C7B" w:rsidRDefault="00E6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7B" w:rsidRDefault="00E64C7B">
      <w:r>
        <w:separator/>
      </w:r>
    </w:p>
  </w:footnote>
  <w:footnote w:type="continuationSeparator" w:id="0">
    <w:p w:rsidR="00E64C7B" w:rsidRDefault="00E6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5BD0"/>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46</cp:revision>
  <cp:lastPrinted>2016-11-23T07:02:00Z</cp:lastPrinted>
  <dcterms:created xsi:type="dcterms:W3CDTF">2018-08-27T07:15:00Z</dcterms:created>
  <dcterms:modified xsi:type="dcterms:W3CDTF">2020-11-04T06:07:00Z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